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8" w:rsidRPr="00EB7DEE" w:rsidRDefault="002D55C8" w:rsidP="002D55C8">
      <w:pPr>
        <w:keepNext/>
        <w:widowControl/>
        <w:numPr>
          <w:ilvl w:val="2"/>
          <w:numId w:val="0"/>
        </w:numPr>
        <w:tabs>
          <w:tab w:val="num" w:pos="0"/>
        </w:tabs>
        <w:ind w:left="6372" w:firstLine="708"/>
        <w:jc w:val="right"/>
        <w:outlineLvl w:val="2"/>
        <w:rPr>
          <w:rFonts w:ascii="Calibri" w:hAnsi="Calibri" w:cs="Arial"/>
          <w:bCs/>
          <w:color w:val="auto"/>
          <w:sz w:val="20"/>
          <w:szCs w:val="20"/>
          <w:lang w:eastAsia="ar-SA" w:bidi="ar-SA"/>
        </w:rPr>
      </w:pPr>
      <w:r w:rsidRPr="00EB7DEE">
        <w:rPr>
          <w:rFonts w:ascii="Calibri" w:hAnsi="Calibri" w:cs="Times New Roman"/>
          <w:bCs/>
          <w:color w:val="auto"/>
          <w:szCs w:val="16"/>
          <w:lang w:eastAsia="ar-SA" w:bidi="ar-SA"/>
        </w:rPr>
        <w:t>Załącznik nr 6</w:t>
      </w:r>
    </w:p>
    <w:p w:rsidR="002D55C8" w:rsidRPr="00B04F6E" w:rsidRDefault="002D55C8" w:rsidP="002D55C8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2D55C8" w:rsidRPr="00504268" w:rsidRDefault="002D55C8" w:rsidP="00EB7DEE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>ZAMAWIAJĄCY</w:t>
      </w:r>
    </w:p>
    <w:p w:rsidR="002D55C8" w:rsidRPr="00504268" w:rsidRDefault="002D55C8" w:rsidP="00EB7DEE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Zakład Usług Komunalnych Ślemień Sp. z o.o.</w:t>
      </w:r>
    </w:p>
    <w:p w:rsidR="002D55C8" w:rsidRPr="00504268" w:rsidRDefault="002D55C8" w:rsidP="00EB7DEE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ul. Za Rzeką 1</w:t>
      </w:r>
    </w:p>
    <w:p w:rsidR="002D55C8" w:rsidRPr="00B04F6E" w:rsidRDefault="002D55C8" w:rsidP="00EB7DEE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34-323 ŚLEMIEŃ</w:t>
      </w:r>
    </w:p>
    <w:p w:rsidR="002D55C8" w:rsidRPr="007C297C" w:rsidRDefault="002D55C8" w:rsidP="002D55C8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2D55C8" w:rsidRPr="00504268" w:rsidRDefault="002D55C8" w:rsidP="002D55C8">
      <w:pPr>
        <w:widowControl/>
        <w:rPr>
          <w:rFonts w:ascii="Calibri" w:eastAsia="Calibri" w:hAnsi="Calibri" w:cs="Times New Roman"/>
          <w:b/>
          <w:color w:val="auto"/>
          <w:lang w:bidi="ar-SA"/>
        </w:rPr>
      </w:pPr>
      <w:r w:rsidRPr="00504268">
        <w:rPr>
          <w:rFonts w:ascii="Calibri" w:eastAsia="Calibri" w:hAnsi="Calibri" w:cs="Times New Roman"/>
          <w:b/>
          <w:color w:val="auto"/>
          <w:lang w:bidi="ar-SA"/>
        </w:rPr>
        <w:t>WYKONAWCA:</w:t>
      </w:r>
    </w:p>
    <w:p w:rsidR="002D55C8" w:rsidRPr="007C297C" w:rsidRDefault="002D55C8" w:rsidP="002D55C8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2D55C8" w:rsidRPr="007C297C" w:rsidRDefault="002D55C8" w:rsidP="002D55C8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2D55C8" w:rsidRPr="00B46A7F" w:rsidRDefault="002D55C8" w:rsidP="002D55C8">
      <w:pPr>
        <w:widowControl/>
        <w:ind w:left="284" w:right="5812" w:hanging="284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(pełna nazwa/firma, adres, w zależności od podmiotu: NIP/PESEL, KRS/</w:t>
      </w:r>
      <w:proofErr w:type="spellStart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)</w:t>
      </w:r>
    </w:p>
    <w:p w:rsidR="00197F52" w:rsidRDefault="00197F52" w:rsidP="00601E3E">
      <w:pPr>
        <w:keepNext/>
        <w:widowControl/>
        <w:tabs>
          <w:tab w:val="num" w:pos="0"/>
        </w:tabs>
        <w:ind w:left="180" w:hanging="180"/>
        <w:jc w:val="center"/>
        <w:outlineLvl w:val="0"/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</w:pPr>
    </w:p>
    <w:p w:rsidR="00197F52" w:rsidRDefault="00197F52" w:rsidP="00601E3E">
      <w:pPr>
        <w:keepNext/>
        <w:widowControl/>
        <w:tabs>
          <w:tab w:val="num" w:pos="0"/>
        </w:tabs>
        <w:ind w:left="180" w:hanging="180"/>
        <w:jc w:val="center"/>
        <w:outlineLvl w:val="0"/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</w:pPr>
    </w:p>
    <w:p w:rsidR="00197F52" w:rsidRDefault="00197F52" w:rsidP="00601E3E">
      <w:pPr>
        <w:keepNext/>
        <w:widowControl/>
        <w:tabs>
          <w:tab w:val="num" w:pos="0"/>
        </w:tabs>
        <w:ind w:left="180" w:hanging="180"/>
        <w:jc w:val="center"/>
        <w:outlineLvl w:val="0"/>
        <w:rPr>
          <w:rFonts w:ascii="Calibri" w:eastAsia="Times New Roman" w:hAnsi="Calibri" w:cs="Times New Roman"/>
          <w:b/>
          <w:bCs/>
          <w:iCs/>
          <w:color w:val="auto"/>
          <w:sz w:val="22"/>
          <w:lang w:eastAsia="ar-SA" w:bidi="ar-SA"/>
        </w:rPr>
      </w:pPr>
    </w:p>
    <w:p w:rsidR="00094BE8" w:rsidRPr="00094BE8" w:rsidRDefault="00094BE8" w:rsidP="00094BE8">
      <w:pPr>
        <w:keepNext/>
        <w:widowControl/>
        <w:shd w:val="clear" w:color="auto" w:fill="E6E6E6"/>
        <w:tabs>
          <w:tab w:val="num" w:pos="432"/>
        </w:tabs>
        <w:suppressAutoHyphens/>
        <w:ind w:left="142"/>
        <w:jc w:val="center"/>
        <w:outlineLvl w:val="0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094BE8">
        <w:rPr>
          <w:rFonts w:ascii="Calibri" w:eastAsia="Times New Roman" w:hAnsi="Calibri" w:cs="Times New Roman"/>
          <w:b/>
          <w:bCs/>
          <w:iCs/>
          <w:smallCaps/>
          <w:color w:val="auto"/>
          <w:sz w:val="22"/>
          <w:szCs w:val="22"/>
          <w:lang w:eastAsia="ar-SA" w:bidi="ar-SA"/>
        </w:rPr>
        <w:t>WYKAZ ZREALIZOWANYCH USŁUG</w:t>
      </w:r>
    </w:p>
    <w:p w:rsidR="00094BE8" w:rsidRPr="00062DDD" w:rsidRDefault="00094BE8" w:rsidP="00062DDD">
      <w:pPr>
        <w:widowControl/>
        <w:suppressAutoHyphens/>
        <w:spacing w:before="360" w:after="120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062DDD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Wykaz </w:t>
      </w:r>
      <w:r w:rsidR="00062DDD" w:rsidRPr="00062DDD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usług </w:t>
      </w:r>
      <w:r w:rsidRPr="00062DDD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zrealizowanych w ciągu ostatnich pięciu lat </w:t>
      </w:r>
    </w:p>
    <w:tbl>
      <w:tblPr>
        <w:tblW w:w="10352" w:type="dxa"/>
        <w:tblInd w:w="-463" w:type="dxa"/>
        <w:tblLayout w:type="fixed"/>
        <w:tblLook w:val="0000"/>
      </w:tblPr>
      <w:tblGrid>
        <w:gridCol w:w="2272"/>
        <w:gridCol w:w="1985"/>
        <w:gridCol w:w="1559"/>
        <w:gridCol w:w="1276"/>
        <w:gridCol w:w="1559"/>
        <w:gridCol w:w="1701"/>
      </w:tblGrid>
      <w:tr w:rsidR="00094BE8" w:rsidRPr="00094BE8" w:rsidTr="00062DDD">
        <w:trPr>
          <w:cantSplit/>
          <w:trHeight w:val="1099"/>
          <w:tblHeader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Nazwa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Rodzaj wykonywanych usług potwierdzających spełnianie warunku zdolności technicznej lub zawodowej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Całkowita</w:t>
            </w:r>
          </w:p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wartość  ne</w:t>
            </w: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tto nadzorowanych</w:t>
            </w:r>
          </w:p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robót budowlanych</w:t>
            </w:r>
          </w:p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Termin 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Miejsce wykonywania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BE8" w:rsidRPr="00094BE8" w:rsidRDefault="00094BE8" w:rsidP="00062DDD">
            <w:pPr>
              <w:widowControl/>
              <w:suppressAutoHyphens/>
              <w:jc w:val="center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 w:rsidRPr="00094BE8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ar-SA" w:bidi="ar-SA"/>
              </w:rPr>
              <w:t>Podmiot na rzecz którego usługi były wykonywane</w:t>
            </w:r>
          </w:p>
        </w:tc>
      </w:tr>
      <w:tr w:rsidR="00094BE8" w:rsidRPr="00094BE8" w:rsidTr="00062DDD">
        <w:trPr>
          <w:trHeight w:val="147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E8" w:rsidRDefault="00094BE8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EB7DEE" w:rsidRPr="00094BE8" w:rsidRDefault="00EB7DEE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E8" w:rsidRPr="00094BE8" w:rsidRDefault="00094BE8" w:rsidP="00094BE8">
            <w:pPr>
              <w:widowControl/>
              <w:suppressAutoHyphens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094BE8" w:rsidRPr="00094BE8" w:rsidRDefault="00094BE8" w:rsidP="00094BE8">
            <w:pPr>
              <w:widowControl/>
              <w:suppressAutoHyphens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E8" w:rsidRPr="00094BE8" w:rsidRDefault="00094BE8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094BE8" w:rsidRPr="00094BE8" w:rsidRDefault="00094BE8" w:rsidP="00094BE8">
            <w:pPr>
              <w:widowControl/>
              <w:suppressAutoHyphens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094BE8" w:rsidRPr="00094BE8" w:rsidRDefault="00094BE8" w:rsidP="00094BE8">
            <w:pPr>
              <w:widowControl/>
              <w:suppressAutoHyphens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  <w:p w:rsidR="00094BE8" w:rsidRPr="00094BE8" w:rsidRDefault="00094BE8" w:rsidP="00094BE8">
            <w:pPr>
              <w:widowControl/>
              <w:suppressAutoHyphens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E8" w:rsidRPr="00094BE8" w:rsidRDefault="00094BE8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BE8" w:rsidRPr="00094BE8" w:rsidRDefault="00094BE8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BE8" w:rsidRPr="00094BE8" w:rsidRDefault="00094BE8" w:rsidP="00094BE8">
            <w:pPr>
              <w:widowControl/>
              <w:suppressAutoHyphens/>
              <w:snapToGrid w:val="0"/>
              <w:spacing w:before="120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094BE8" w:rsidRPr="00062DDD" w:rsidRDefault="00094BE8" w:rsidP="00094BE8">
      <w:pPr>
        <w:widowControl/>
        <w:suppressAutoHyphens/>
        <w:spacing w:before="280" w:after="120"/>
        <w:ind w:hanging="567"/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062DDD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Do niniejszego wykazu dołączono dowody, określające że usługi te zostały wykonane należycie.</w:t>
      </w:r>
    </w:p>
    <w:p w:rsidR="00860088" w:rsidRPr="00C95EF6" w:rsidRDefault="00860088" w:rsidP="00860088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860088" w:rsidRPr="00017886" w:rsidRDefault="00860088" w:rsidP="00860088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860088" w:rsidRPr="00C95EF6" w:rsidRDefault="00860088" w:rsidP="00860088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860088" w:rsidRPr="00017886" w:rsidRDefault="00860088" w:rsidP="00860088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601E3E" w:rsidRPr="00601E3E" w:rsidRDefault="00601E3E" w:rsidP="00601E3E">
      <w:pPr>
        <w:widowControl/>
        <w:tabs>
          <w:tab w:val="left" w:pos="900"/>
        </w:tabs>
        <w:jc w:val="right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601E3E" w:rsidRPr="00601E3E" w:rsidRDefault="00601E3E" w:rsidP="00601E3E">
      <w:pPr>
        <w:widowControl/>
        <w:tabs>
          <w:tab w:val="left" w:pos="900"/>
        </w:tabs>
        <w:jc w:val="right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601E3E" w:rsidRPr="00601E3E" w:rsidRDefault="00601E3E" w:rsidP="00601E3E">
      <w:pPr>
        <w:widowControl/>
        <w:tabs>
          <w:tab w:val="left" w:pos="900"/>
        </w:tabs>
        <w:jc w:val="both"/>
        <w:rPr>
          <w:rFonts w:ascii="Calibri" w:eastAsia="Times New Roman" w:hAnsi="Calibri" w:cs="Times New Roman"/>
          <w:i/>
          <w:color w:val="auto"/>
          <w:sz w:val="22"/>
          <w:szCs w:val="22"/>
          <w:vertAlign w:val="superscript"/>
          <w:lang w:eastAsia="ar-SA" w:bidi="ar-SA"/>
        </w:rPr>
      </w:pPr>
    </w:p>
    <w:p w:rsidR="000C209C" w:rsidRPr="00601E3E" w:rsidRDefault="000C209C" w:rsidP="00601E3E"/>
    <w:sectPr w:rsidR="000C209C" w:rsidRPr="00601E3E" w:rsidSect="00EB7DEE">
      <w:headerReference w:type="default" r:id="rId7"/>
      <w:pgSz w:w="11907" w:h="16839" w:code="9"/>
      <w:pgMar w:top="1209" w:right="1076" w:bottom="37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DC" w:rsidRDefault="00AF6CDC">
      <w:r>
        <w:separator/>
      </w:r>
    </w:p>
  </w:endnote>
  <w:endnote w:type="continuationSeparator" w:id="0">
    <w:p w:rsidR="00AF6CDC" w:rsidRDefault="00AF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DC" w:rsidRDefault="00AF6CDC"/>
  </w:footnote>
  <w:footnote w:type="continuationSeparator" w:id="0">
    <w:p w:rsidR="00AF6CDC" w:rsidRDefault="00AF6C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C8" w:rsidRDefault="002D55C8">
    <w:pPr>
      <w:pStyle w:val="Nagwek"/>
    </w:pPr>
  </w:p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62DDD"/>
    <w:rsid w:val="00094BE8"/>
    <w:rsid w:val="000C209C"/>
    <w:rsid w:val="00197F52"/>
    <w:rsid w:val="002D55C8"/>
    <w:rsid w:val="0031070D"/>
    <w:rsid w:val="00314780"/>
    <w:rsid w:val="005563B1"/>
    <w:rsid w:val="005712E9"/>
    <w:rsid w:val="00601E3E"/>
    <w:rsid w:val="0064488B"/>
    <w:rsid w:val="00860088"/>
    <w:rsid w:val="008C0B7A"/>
    <w:rsid w:val="00AD17C9"/>
    <w:rsid w:val="00AF0061"/>
    <w:rsid w:val="00AF6CDC"/>
    <w:rsid w:val="00B04F6E"/>
    <w:rsid w:val="00BC76C0"/>
    <w:rsid w:val="00DF3747"/>
    <w:rsid w:val="00EB7DEE"/>
    <w:rsid w:val="00FB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17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17C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D17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AD17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D17C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AD17C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AD17C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D17C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AD17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D17C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AD17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AD17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AD17C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AD17C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AD17C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AD17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AD17C9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1">
    <w:name w:val="Nagłówek #2"/>
    <w:basedOn w:val="Nagwek2"/>
    <w:rsid w:val="00AD17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2">
    <w:name w:val="Nagłówek #2"/>
    <w:basedOn w:val="Nagwek2"/>
    <w:rsid w:val="00AD17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AD17C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1">
    <w:name w:val="Nagłówek #1"/>
    <w:basedOn w:val="Nagwek1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2">
    <w:name w:val="Nagłówek #1"/>
    <w:basedOn w:val="Nagwek1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AD17C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D17C9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D17C9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AD17C9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AD17C9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D17C9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AD17C9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AD17C9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AD17C9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AD17C9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AD17C9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0">
    <w:name w:val="Nagłówek #1"/>
    <w:basedOn w:val="Normalny"/>
    <w:link w:val="Nagwek1"/>
    <w:rsid w:val="00AD17C9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AD17C9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table" w:styleId="Tabela-Siatka">
    <w:name w:val="Table Grid"/>
    <w:basedOn w:val="Standardowy"/>
    <w:uiPriority w:val="59"/>
    <w:rsid w:val="0060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5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dcterms:created xsi:type="dcterms:W3CDTF">2021-03-17T15:28:00Z</dcterms:created>
  <dcterms:modified xsi:type="dcterms:W3CDTF">2021-03-17T15:28:00Z</dcterms:modified>
</cp:coreProperties>
</file>